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583" w:rsidRPr="00092EDE" w:rsidRDefault="00B87583" w:rsidP="00B87583">
      <w:pPr>
        <w:spacing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Дата 15</w:t>
      </w:r>
      <w:r w:rsidRPr="00092EDE">
        <w:rPr>
          <w:rFonts w:ascii="Times New Roman" w:eastAsiaTheme="minorHAnsi" w:hAnsi="Times New Roman"/>
          <w:b/>
          <w:sz w:val="28"/>
          <w:szCs w:val="28"/>
        </w:rPr>
        <w:t>.05.2020</w:t>
      </w:r>
    </w:p>
    <w:p w:rsidR="00B87583" w:rsidRPr="00092EDE" w:rsidRDefault="00B87583" w:rsidP="00B87583">
      <w:pPr>
        <w:suppressAutoHyphens/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  <w:proofErr w:type="gramStart"/>
      <w:r w:rsidRPr="00092EDE">
        <w:rPr>
          <w:rFonts w:ascii="PT Astra Serif" w:eastAsia="Times New Roman" w:hAnsi="PT Astra Serif"/>
          <w:b/>
          <w:sz w:val="28"/>
          <w:szCs w:val="28"/>
          <w:lang w:eastAsia="ar-SA"/>
        </w:rPr>
        <w:t xml:space="preserve">Дисциплина </w:t>
      </w:r>
      <w:r w:rsidRPr="00092EDE">
        <w:rPr>
          <w:rFonts w:ascii="Times New Roman" w:eastAsiaTheme="minorHAnsi" w:hAnsi="Times New Roman"/>
          <w:b/>
          <w:sz w:val="28"/>
          <w:szCs w:val="28"/>
        </w:rPr>
        <w:t xml:space="preserve"> Информатика</w:t>
      </w:r>
      <w:proofErr w:type="gramEnd"/>
    </w:p>
    <w:p w:rsidR="00B87583" w:rsidRPr="00092EDE" w:rsidRDefault="00B87583" w:rsidP="00B87583">
      <w:pPr>
        <w:spacing w:after="200" w:line="276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  <w:r w:rsidRPr="00092EDE">
        <w:rPr>
          <w:rFonts w:ascii="PT Astra Serif" w:eastAsia="Times New Roman" w:hAnsi="PT Astra Serif"/>
          <w:b/>
          <w:sz w:val="28"/>
          <w:szCs w:val="28"/>
          <w:lang w:eastAsia="ar-SA"/>
        </w:rPr>
        <w:t xml:space="preserve">Преподаватель    Гурьянова Светлана Юрьевна  </w:t>
      </w:r>
    </w:p>
    <w:p w:rsidR="00B87583" w:rsidRPr="00092EDE" w:rsidRDefault="00B87583" w:rsidP="00B87583">
      <w:pPr>
        <w:spacing w:after="20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proofErr w:type="gramStart"/>
      <w:r w:rsidRPr="00092EDE">
        <w:rPr>
          <w:rFonts w:ascii="PT Astra Serif" w:eastAsia="Times New Roman" w:hAnsi="PT Astra Serif"/>
          <w:b/>
          <w:sz w:val="28"/>
          <w:szCs w:val="28"/>
          <w:lang w:eastAsia="ar-SA"/>
        </w:rPr>
        <w:t>Эл.почта</w:t>
      </w:r>
      <w:proofErr w:type="spellEnd"/>
      <w:proofErr w:type="gramEnd"/>
      <w:r w:rsidRPr="00092EDE">
        <w:rPr>
          <w:rFonts w:ascii="PT Astra Serif" w:eastAsia="Times New Roman" w:hAnsi="PT Astra Serif"/>
          <w:b/>
          <w:sz w:val="28"/>
          <w:szCs w:val="28"/>
          <w:lang w:eastAsia="ar-SA"/>
        </w:rPr>
        <w:t xml:space="preserve"> __gurjanovasvet1@yandex.ru</w:t>
      </w:r>
    </w:p>
    <w:p w:rsidR="00B87583" w:rsidRPr="00092EDE" w:rsidRDefault="00B87583" w:rsidP="00B87583">
      <w:pPr>
        <w:suppressAutoHyphens/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  <w:r w:rsidRPr="00092EDE">
        <w:rPr>
          <w:rFonts w:ascii="PT Astra Serif" w:eastAsia="Times New Roman" w:hAnsi="PT Astra Serif"/>
          <w:b/>
          <w:sz w:val="28"/>
          <w:szCs w:val="28"/>
          <w:lang w:eastAsia="ar-SA"/>
        </w:rPr>
        <w:t>Группа _ПСО-11__________</w:t>
      </w:r>
    </w:p>
    <w:p w:rsidR="00B87583" w:rsidRDefault="007D2AEE" w:rsidP="00B87583">
      <w:pPr>
        <w:suppressAutoHyphens/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  <w:r>
        <w:rPr>
          <w:rFonts w:ascii="PT Astra Serif" w:eastAsia="Times New Roman" w:hAnsi="PT Astra Serif"/>
          <w:b/>
          <w:sz w:val="28"/>
          <w:szCs w:val="28"/>
          <w:lang w:eastAsia="ar-SA"/>
        </w:rPr>
        <w:t>Срок сдачи ___18</w:t>
      </w:r>
      <w:r w:rsidR="005F314D">
        <w:rPr>
          <w:rFonts w:ascii="PT Astra Serif" w:eastAsia="Times New Roman" w:hAnsi="PT Astra Serif"/>
          <w:b/>
          <w:sz w:val="28"/>
          <w:szCs w:val="28"/>
          <w:lang w:eastAsia="ar-SA"/>
        </w:rPr>
        <w:t>.05</w:t>
      </w:r>
      <w:r w:rsidR="00B87583">
        <w:rPr>
          <w:rFonts w:ascii="PT Astra Serif" w:eastAsia="Times New Roman" w:hAnsi="PT Astra Serif"/>
          <w:b/>
          <w:sz w:val="28"/>
          <w:szCs w:val="28"/>
          <w:lang w:eastAsia="ar-SA"/>
        </w:rPr>
        <w:t>.2020____</w:t>
      </w:r>
    </w:p>
    <w:p w:rsidR="007D2AEE" w:rsidRDefault="007D2AEE" w:rsidP="00B87583">
      <w:pPr>
        <w:suppressAutoHyphens/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</w:p>
    <w:p w:rsidR="007D2AEE" w:rsidRPr="007D2AEE" w:rsidRDefault="007D2AEE" w:rsidP="007D2AE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7D2AEE">
        <w:rPr>
          <w:rFonts w:ascii="Times New Roman" w:hAnsi="Times New Roman"/>
          <w:b/>
          <w:color w:val="000000"/>
          <w:sz w:val="28"/>
          <w:szCs w:val="28"/>
        </w:rPr>
        <w:t>Практическое занятие № 2</w:t>
      </w:r>
    </w:p>
    <w:p w:rsidR="007D2AEE" w:rsidRPr="007D2AEE" w:rsidRDefault="007D2AEE" w:rsidP="007D2AEE">
      <w:pPr>
        <w:keepNext/>
        <w:keepLines/>
        <w:shd w:val="clear" w:color="auto" w:fill="FFFFFF"/>
        <w:spacing w:before="200" w:after="0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7D2AEE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Тема: ОФОРМЛЕНИЕ АБЗАЦЕВ ДОКУМЕНТОВ. КОЛОНТИТУЛЫ</w:t>
      </w:r>
    </w:p>
    <w:p w:rsidR="007D2AEE" w:rsidRPr="007D2AEE" w:rsidRDefault="007D2AEE" w:rsidP="007D2AEE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Цель занятия.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Изучение информационной технологии создания и форматирования абзацев текста в MS </w:t>
      </w:r>
      <w:proofErr w:type="spell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Word</w:t>
      </w:r>
      <w:proofErr w:type="spell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7D2AEE" w:rsidRPr="007D2AEE" w:rsidRDefault="007D2AEE" w:rsidP="007D2AEE">
      <w:pPr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Задание 2.1. Форматирование абзацев текста.</w:t>
      </w:r>
      <w:r w:rsidRPr="007D2AEE">
        <w:rPr>
          <w:rFonts w:ascii="Times New Roman" w:hAnsi="Times New Roman"/>
          <w:color w:val="000000"/>
          <w:sz w:val="24"/>
          <w:szCs w:val="24"/>
        </w:rPr>
        <w:br/>
      </w:r>
    </w:p>
    <w:p w:rsidR="007D2AEE" w:rsidRPr="007D2AEE" w:rsidRDefault="007D2AEE" w:rsidP="007D2AEE">
      <w:pPr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Порядок работы:</w:t>
      </w:r>
    </w:p>
    <w:p w:rsidR="007D2AEE" w:rsidRPr="007D2AEE" w:rsidRDefault="007D2AEE" w:rsidP="007D2AEE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 Запустите текстовый редактор </w:t>
      </w:r>
      <w:proofErr w:type="spell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Microsoft</w:t>
      </w:r>
      <w:proofErr w:type="spell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Word</w:t>
      </w:r>
      <w:proofErr w:type="spell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2. Установите параметры шрифта: </w:t>
      </w:r>
    </w:p>
    <w:p w:rsidR="007D2AEE" w:rsidRPr="007D2AEE" w:rsidRDefault="007D2AEE" w:rsidP="007D2AEE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гарнитура шрифта – </w:t>
      </w:r>
      <w:proofErr w:type="spell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Times</w:t>
      </w:r>
      <w:proofErr w:type="spell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New</w:t>
      </w:r>
      <w:proofErr w:type="spell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Roman</w:t>
      </w:r>
      <w:proofErr w:type="spell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размер шрифта – 14, начертание – обычное.</w:t>
      </w: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 Наберите один абзац текста по образцу.</w:t>
      </w:r>
      <w:r w:rsidRPr="007D2AEE">
        <w:rPr>
          <w:rFonts w:ascii="Times New Roman" w:hAnsi="Times New Roman"/>
          <w:color w:val="000000"/>
          <w:sz w:val="24"/>
          <w:szCs w:val="24"/>
        </w:rPr>
        <w:br/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Образец текста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Перед набором текста необходимо задавать помимо параметров шрифта параметры абзаца. Для этого надо воспользоваться командой Главная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/Абзац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в открывшемся окне установить параметры выравнивания текста на листе бумаги, параметры первой строки, межстрочного расстояния и </w:t>
      </w:r>
      <w:proofErr w:type="spell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межабзацного</w:t>
      </w:r>
      <w:proofErr w:type="spell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интервала.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 Скопируйте набранный абзац текста пять раз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5. Выделив первый абзац текста, установите следующие параметры абзаца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(Главная/Абзац/вкладка Отступы и интервалы)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(рис.1):</w:t>
      </w:r>
    </w:p>
    <w:p w:rsidR="007D2AEE" w:rsidRPr="007D2AEE" w:rsidRDefault="007D2AEE" w:rsidP="007D2AEE">
      <w:pPr>
        <w:spacing w:after="0" w:line="240" w:lineRule="auto"/>
        <w:ind w:left="1416"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 w:rsidRPr="007D2AEE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E41D855" wp14:editId="1F150AE6">
            <wp:extent cx="2952750" cy="2828925"/>
            <wp:effectExtent l="0" t="0" r="0" b="9525"/>
            <wp:docPr id="7" name="Рисунок 7" descr="http://topuch.ru/miheeva-e-v-m695-praktikum-po-informatike-ucheb-posobie-dlya-s/7514_html_6b31d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 descr="http://topuch.ru/miheeva-e-v-m695-praktikum-po-informatike-ucheb-posobie-dlya-s/7514_html_6b31d63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EE" w:rsidRPr="007D2AEE" w:rsidRDefault="007D2AEE" w:rsidP="007D2AEE">
      <w:pPr>
        <w:spacing w:after="0" w:line="240" w:lineRule="auto"/>
        <w:ind w:left="1416"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Рис.1. Задание параметров абзаца текста</w:t>
      </w:r>
    </w:p>
    <w:p w:rsidR="007D2AEE" w:rsidRPr="007D2AEE" w:rsidRDefault="007D2AEE" w:rsidP="007D2AEE">
      <w:pPr>
        <w:spacing w:after="0" w:line="240" w:lineRule="auto"/>
        <w:ind w:left="1416"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первая строка – отступ стандартный; межстрочный интервал – полуторный; выравнивание – по ширине.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Краткая справка.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Выделение абзаца текста производится двойным щелчком мыши слева от абзаца.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6. Выделив третий абзац текста, установите следующие параметры абзаца: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первая строка – отступ стандартный; межстрочный интервал – одинарный; выравнивание – по левому краю.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7. Выделив пятый абзац текста, установите следующие параметры абзаца: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первая строка – нет; межстрочный интервал – двойной; выравнивание – по правому краю.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8. Выделив шестой абзац текста, установите следующие параметры абзаца: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первая строка – отступ на 2,5 см; межстрочный интервал – множитель 1,3; выравнивание – по центру.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9. Выделив второй абзац текста, установите следующие параметры абзаца: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первая строка – отступ на 1,5 см; отступ справа – 4 см; межстрочный интервал – множитель 1,8; выравнивание – по ширине.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10. Выделив четвертый абзац текста, установите следующие параметры абзаца: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первая строка – отступ на 2 см;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отступ справа – 3 см;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отступ слева – 6 см;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межстрочный интервал – множитель 2,5;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выравнивание – по ширине.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Задание 2.2. Обрамление абзацев.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Выделяя абзацы текста, установите следующие параметры рамки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(Главная/Границы и заливка/вкладка Граница).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Первый абзац: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тип линии – обычная линия; цвет – авто; ширина – 0,5 пт.; применить – к абзацу; тип обрамления – рамка.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Третий абзац (рис.2):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54FE11D" wp14:editId="647BDAEB">
            <wp:extent cx="3552825" cy="2609850"/>
            <wp:effectExtent l="0" t="0" r="9525" b="0"/>
            <wp:docPr id="8" name="Рисунок 8" descr="http://topuch.ru/miheeva-e-v-m695-praktikum-po-informatike-ucheb-posobie-dlya-s/7514_html_310d1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" descr="http://topuch.ru/miheeva-e-v-m695-praktikum-po-informatike-ucheb-posobie-dlya-s/7514_html_310d12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EE" w:rsidRPr="007D2AEE" w:rsidRDefault="007D2AEE" w:rsidP="007D2AEE">
      <w:pPr>
        <w:spacing w:after="0" w:line="240" w:lineRule="auto"/>
        <w:ind w:left="1416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Рис. 2. Установка параметров границ текста (рамки)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тип линии – обычная линия;</w:t>
      </w:r>
      <w:r w:rsidRPr="007D2A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цвет – синий;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ширина – 2,25 пт.;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применить – к абзацу;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тип обрамления – линии слева и снизу.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Пятый абзац: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тип линии – пунктирная линия; цвет – красный; ширина – 1,5 пт.; применить – к абзацу;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тип обрамления – линии слева и справа.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Задание 2.3. Заливка абзацев.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Выделяя абзацы текста, установите следующие параметры заливки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(Главная/Границы и заливка/вкладка Заливка)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(рис.3).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E8A4AD9" wp14:editId="1A66731A">
            <wp:extent cx="3590925" cy="2552700"/>
            <wp:effectExtent l="0" t="0" r="9525" b="0"/>
            <wp:docPr id="9" name="Рисунок 9" descr="http://topuch.ru/miheeva-e-v-m695-praktikum-po-informatike-ucheb-posobie-dlya-s/7514_html_3476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 descr="http://topuch.ru/miheeva-e-v-m695-praktikum-po-informatike-ucheb-posobie-dlya-s/7514_html_3476023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EE" w:rsidRPr="007D2AEE" w:rsidRDefault="007D2AEE" w:rsidP="007D2AEE">
      <w:pPr>
        <w:spacing w:after="0" w:line="240" w:lineRule="auto"/>
        <w:ind w:left="2124"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Рис. 3. Задание заливки абзаца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Второй абзац: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заливка – светло-желтый цвет; 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узор –10%; 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применить – к абзацу.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Четвертый абзац: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заливка – светло-голубой цвет; 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узор – нет; 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применить – к тексту.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Шестой абзац: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заливка – сиреневый цвет;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узор – светлый по диагонали вниз;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применить – к абзацу.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Задание 2.4. Задание </w:t>
      </w:r>
      <w:proofErr w:type="spellStart"/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межабзацных</w:t>
      </w:r>
      <w:proofErr w:type="spellEnd"/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расстояний.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Выделите весь текст командой Главная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/Выделить все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задайте </w:t>
      </w:r>
      <w:proofErr w:type="spell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межабзацное</w:t>
      </w:r>
      <w:proofErr w:type="spell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расстояние  24</w:t>
      </w:r>
      <w:proofErr w:type="gramEnd"/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пт. командой Главная/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Абзац/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вкладка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Отступы и интервалы/Интервал перед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– 24 пт.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Задание 2.5. Задание колонтитулов.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Порядок работы: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 Установите вид документа – «Разметка страницы»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(Вид/ Разметка страницы).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2. 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Задайте колонтитулы документа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(Вставка/Колонтитулы)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(рис.4). Изучите назначение кнопок панели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Колонтитулы,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подводя к ним курсор мыши. В колонтитулы введите следующую информацию: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верхний колонтитул – Ф.И.О., дата, время;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нижний колонтитул – название учебного заведения и номера страниц.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Краткая справка.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Дата, время и номера страниц задаются кнопками панели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Колонтитулы.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Переключение на нижний колонтитул производится также кнопкой панели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Колонтитулы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– 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Верхний/Нижний колонтитул.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Обратите внимание, что при вводе колонтитулов основной текст приобрел бледный цвет и стал недоступен. Окончание работы с колонтитулами производится кнопкой </w:t>
      </w:r>
      <w:proofErr w:type="gramStart"/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Закрыть</w:t>
      </w:r>
      <w:proofErr w:type="gramEnd"/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панели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Колонтитулы.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Колонтитулы видны только в виде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Разметка страницы.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75A611E" wp14:editId="114CB057">
            <wp:extent cx="4124325" cy="2981325"/>
            <wp:effectExtent l="0" t="0" r="9525" b="9525"/>
            <wp:docPr id="10" name="Рисунок 10" descr="http://topuch.ru/miheeva-e-v-m695-praktikum-po-informatike-ucheb-posobie-dlya-s/7514_html_m3830c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" descr="http://topuch.ru/miheeva-e-v-m695-praktikum-po-informatike-ucheb-posobie-dlya-s/7514_html_m3830c83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EE" w:rsidRPr="007D2AEE" w:rsidRDefault="007D2AEE" w:rsidP="007D2AEE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Рис. 4. </w:t>
      </w:r>
      <w:hyperlink r:id="rId8" w:tooltip="Контрольная работа Вариант 7 Содержание Задание 1 3 Задание 2 5 Задание 3 7 Задание 4 9 Список литературы 11" w:history="1">
        <w:r w:rsidRPr="007D2AEE">
          <w:rPr>
            <w:rFonts w:ascii="Times New Roman" w:hAnsi="Times New Roman"/>
            <w:sz w:val="24"/>
            <w:szCs w:val="24"/>
            <w:shd w:val="clear" w:color="auto" w:fill="FFFFFF"/>
          </w:rPr>
          <w:t>Задание верхнего колонтитула</w:t>
        </w:r>
      </w:hyperlink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 Установите параметры страницы и расстояние от края до колонтитула как на рис.5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{Разметка страницы/Параметры страницы).</w:t>
      </w:r>
      <w:r w:rsidRPr="007D2AEE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ind w:left="708" w:hanging="708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615B76C" wp14:editId="4A2A7E74">
            <wp:extent cx="3000375" cy="2095500"/>
            <wp:effectExtent l="0" t="0" r="9525" b="0"/>
            <wp:docPr id="11" name="Рисунок 11" descr="http://topuch.ru/miheeva-e-v-m695-praktikum-po-informatike-ucheb-posobie-dlya-s/7514_html_m2f504d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 descr="http://topuch.ru/miheeva-e-v-m695-praktikum-po-informatike-ucheb-posobie-dlya-s/7514_html_m2f504d4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Рис.5. Задание параметров страницы и расстояния от края до колонтитула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 Измените вид экрана на обычный </w:t>
      </w:r>
      <w:r w:rsidRPr="007D2AEE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{Вид/Режим чтения). 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Обратите внимание, что колонтитулы не видны в обычном виде документа.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5. Сохраните набранный документ в своей папке с именем «Фамилия2.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d</w:t>
      </w: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ос».</w:t>
      </w:r>
      <w:r w:rsidRPr="007D2AEE">
        <w:rPr>
          <w:rFonts w:ascii="Times New Roman" w:hAnsi="Times New Roman"/>
          <w:color w:val="000000"/>
          <w:sz w:val="24"/>
          <w:szCs w:val="24"/>
        </w:rPr>
        <w:br/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Дополнительное задание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Задание 6. Используя копирование и форматирование набрать по образцу:</w:t>
      </w:r>
    </w:p>
    <w:p w:rsidR="007D2AEE" w:rsidRPr="007D2AEE" w:rsidRDefault="007D2AEE" w:rsidP="007D2AE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bdr w:val="single" w:sz="12" w:space="0" w:color="auto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</w:rPr>
        <w:br/>
      </w:r>
      <w:r w:rsidRPr="007D2AEE">
        <w:rPr>
          <w:rFonts w:ascii="Times New Roman" w:hAnsi="Times New Roman"/>
          <w:b/>
          <w:bCs/>
          <w:color w:val="000000"/>
          <w:sz w:val="24"/>
          <w:szCs w:val="24"/>
          <w:bdr w:val="single" w:sz="12" w:space="0" w:color="auto"/>
          <w:shd w:val="clear" w:color="auto" w:fill="FFFFFF"/>
        </w:rPr>
        <w:t>Формат – Абзац</w:t>
      </w:r>
      <w:r w:rsidRPr="007D2AE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      </w:t>
      </w:r>
      <w:r w:rsidRPr="007D2AEE">
        <w:rPr>
          <w:rFonts w:ascii="Times New Roman" w:hAnsi="Times New Roman"/>
          <w:b/>
          <w:bCs/>
          <w:color w:val="000000"/>
          <w:sz w:val="24"/>
          <w:szCs w:val="24"/>
          <w:bdr w:val="single" w:sz="12" w:space="0" w:color="auto"/>
          <w:shd w:val="clear" w:color="auto" w:fill="FFFFFF"/>
        </w:rPr>
        <w:t>Формат – Границы и заливка</w:t>
      </w:r>
    </w:p>
    <w:p w:rsidR="007D2AEE" w:rsidRPr="007D2AEE" w:rsidRDefault="007D2AEE" w:rsidP="007D2A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 не можем признать Вашу претензию по следующей причине. Согласно п. 6 нашего договора, Вы обязались открыть по телеграфу безотзывный аккредитив в нашу пользу на полную стоимость товара в течение 5 дней от даты нашего телеграфного извещения о готовности товара к отгрузке.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Мы не можем признать Вашу претензию по следующей причине. Согласно п. 6 нашего договора, Вы обязались открыть по телеграфу безотзывный аккредитив в нашу пользу на полную стоимость товара в течение 5 дней от даты нашего телеграфного извещения о готовности товара к отгрузке.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pBdr>
          <w:top w:val="dashed" w:sz="18" w:space="1" w:color="auto"/>
          <w:left w:val="dashed" w:sz="18" w:space="4" w:color="auto"/>
          <w:bottom w:val="dashed" w:sz="18" w:space="1" w:color="auto"/>
          <w:right w:val="dashed" w:sz="18" w:space="4" w:color="auto"/>
        </w:pBdr>
        <w:spacing w:after="0" w:line="240" w:lineRule="auto"/>
        <w:ind w:left="709" w:right="1134" w:hanging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Мы не можем признать Вашу претензию по следующей причине. Согласно п. 6 нашего договора, Вы обязались открыть по телеграфу безотзывный аккредитив в нашу пользу на полную стоимость товара в течение 5 дней от даты нашего телеграфного извещения о готовности товара к отгрузке.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  <w:shd w:val="clear" w:color="auto" w:fill="FFFFFF"/>
        </w:rPr>
      </w:pPr>
      <w:r w:rsidRPr="007D2AEE">
        <w:rPr>
          <w:rFonts w:ascii="Times New Roman" w:hAnsi="Times New Roman"/>
          <w:b/>
          <w:i/>
          <w:iCs/>
          <w:color w:val="000000"/>
          <w:sz w:val="28"/>
          <w:szCs w:val="28"/>
          <w:shd w:val="clear" w:color="auto" w:fill="FFFFFF"/>
        </w:rPr>
        <w:t>Мы не можем признать Вашу претензию по следующей причине. Согласно п. 6 нашего договора, Вы обязались открыть по телеграфу безотзывный аккредитив в нашу пользу на полную стоимость товара в течение 5 дней от даты нашего телеграфного извещения о готовности товара к отгрузке.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Мы не можем признать Вашу претензию по следующей причине. Согласно п. 6 нашего договора. Вы обязались открыть по телеграфу безотзывный аккредитив в нашу пользу на полную стоимость товара в течение 5 дней от даты нашего телеграфного извещения о готовности товара к отгрузке.</w:t>
      </w:r>
    </w:p>
    <w:p w:rsidR="007D2AEE" w:rsidRPr="007D2AEE" w:rsidRDefault="007D2AEE" w:rsidP="007D2A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u w:val="double"/>
          <w:shd w:val="clear" w:color="auto" w:fill="FFFFFF"/>
        </w:rPr>
      </w:pPr>
      <w:r w:rsidRPr="007D2AEE">
        <w:rPr>
          <w:rFonts w:ascii="Times New Roman" w:hAnsi="Times New Roman"/>
          <w:color w:val="000000"/>
          <w:sz w:val="24"/>
          <w:szCs w:val="24"/>
          <w:u w:val="double"/>
          <w:shd w:val="clear" w:color="auto" w:fill="FFFFFF"/>
        </w:rPr>
        <w:t>Мы не можем признать Вашу претензию по следующей причине. Согласно п. 6 нашего договора. Вы обязались открыть по телеграфу безотзывный аккредитив в нашу пользу на полную стоимость товара в течение 5 дней от даты нашего телеграфного извещения о готовности товара к отгрузке.</w:t>
      </w:r>
    </w:p>
    <w:p w:rsidR="007D2AEE" w:rsidRPr="007D2AEE" w:rsidRDefault="007D2AEE" w:rsidP="007D2AE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u w:val="double"/>
          <w:shd w:val="clear" w:color="auto" w:fill="FFFFFF"/>
        </w:rPr>
      </w:pPr>
    </w:p>
    <w:p w:rsidR="007D2AEE" w:rsidRPr="007D2AEE" w:rsidRDefault="007D2AEE" w:rsidP="007D2AEE">
      <w:pPr>
        <w:spacing w:after="0" w:line="240" w:lineRule="auto"/>
        <w:ind w:left="1701"/>
        <w:jc w:val="both"/>
        <w:rPr>
          <w:rFonts w:ascii="Times New Roman" w:hAnsi="Times New Roman"/>
          <w:caps/>
          <w:color w:val="000000"/>
          <w:sz w:val="24"/>
          <w:szCs w:val="24"/>
          <w:shd w:val="clear" w:color="auto" w:fill="FFFFFF"/>
        </w:rPr>
      </w:pPr>
      <w:r w:rsidRPr="007D2AEE">
        <w:rPr>
          <w:rFonts w:ascii="Times New Roman" w:hAnsi="Times New Roman"/>
          <w:caps/>
          <w:color w:val="000000"/>
          <w:sz w:val="24"/>
          <w:szCs w:val="24"/>
          <w:shd w:val="clear" w:color="auto" w:fill="FFFFFF"/>
        </w:rPr>
        <w:t>Мы не можем признать вашу претензию по следующей причине. согласно п. 6 нашего договора, вы обязались открыть по телеграфу безотзывный аккредитив в нашу пользу на полную стоимость товара в течение 5 дней от даты нашего телеграфного извещения о готовности товара к отгрузке.</w:t>
      </w:r>
    </w:p>
    <w:p w:rsidR="007D2AEE" w:rsidRPr="007D2AEE" w:rsidRDefault="007D2AEE" w:rsidP="007D2AEE"/>
    <w:p w:rsidR="007D2AEE" w:rsidRPr="007D2AEE" w:rsidRDefault="007D2AEE" w:rsidP="007D2AEE">
      <w:pPr>
        <w:rPr>
          <w:rFonts w:asciiTheme="minorHAnsi" w:eastAsiaTheme="minorHAnsi" w:hAnsiTheme="minorHAnsi" w:cstheme="minorBidi"/>
        </w:rPr>
      </w:pPr>
      <w:bookmarkStart w:id="0" w:name="_GoBack"/>
      <w:bookmarkEnd w:id="0"/>
    </w:p>
    <w:sectPr w:rsidR="007D2AEE" w:rsidRPr="007D2AEE" w:rsidSect="0070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DAF"/>
    <w:rsid w:val="00132516"/>
    <w:rsid w:val="00370E38"/>
    <w:rsid w:val="005F314D"/>
    <w:rsid w:val="007D2AEE"/>
    <w:rsid w:val="0090061C"/>
    <w:rsid w:val="00B87583"/>
    <w:rsid w:val="00BA5DAF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949D"/>
  <w15:chartTrackingRefBased/>
  <w15:docId w15:val="{028B1B8B-A96F-4538-8BDE-52E515B7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5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puch.ru/kontrolenaya-rabota-variant-7-soderjanie-zadanie-1-3-zadanie-2/index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1054</Words>
  <Characters>6012</Characters>
  <Application>Microsoft Office Word</Application>
  <DocSecurity>0</DocSecurity>
  <Lines>50</Lines>
  <Paragraphs>14</Paragraphs>
  <ScaleCrop>false</ScaleCrop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2020-05-12T14:56:00Z</dcterms:created>
  <dcterms:modified xsi:type="dcterms:W3CDTF">2020-05-12T15:19:00Z</dcterms:modified>
</cp:coreProperties>
</file>